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BBBF" w14:textId="0CAC838B" w:rsidR="00B23E8B" w:rsidRPr="00AF7CB7" w:rsidRDefault="00B23E8B">
      <w:pPr>
        <w:spacing w:after="0" w:line="259" w:lineRule="auto"/>
        <w:ind w:left="1053" w:firstLine="0"/>
        <w:jc w:val="center"/>
        <w:rPr>
          <w:lang w:val="fr-FR"/>
        </w:rPr>
      </w:pPr>
    </w:p>
    <w:p w14:paraId="18133EA5" w14:textId="77777777" w:rsidR="00B23E8B" w:rsidRDefault="00000000">
      <w:pPr>
        <w:spacing w:after="79"/>
        <w:ind w:left="-2"/>
      </w:pPr>
      <w:r>
        <w:t xml:space="preserve">EDUCATION </w:t>
      </w:r>
    </w:p>
    <w:p w14:paraId="3556F285" w14:textId="77777777" w:rsidR="00B23E8B" w:rsidRDefault="00000000">
      <w:pPr>
        <w:tabs>
          <w:tab w:val="center" w:pos="5075"/>
          <w:tab w:val="center" w:pos="9054"/>
        </w:tabs>
        <w:spacing w:after="0" w:line="259" w:lineRule="auto"/>
        <w:ind w:left="0" w:firstLine="0"/>
      </w:pPr>
      <w:r>
        <w:rPr>
          <w:rFonts w:ascii="Cambria" w:eastAsia="Cambria" w:hAnsi="Cambria" w:cs="Cambria"/>
          <w:b/>
        </w:rPr>
        <w:t xml:space="preserve">Masters of Art in Museum Studies </w:t>
      </w:r>
      <w:r>
        <w:rPr>
          <w:rFonts w:ascii="Cambria" w:eastAsia="Cambria" w:hAnsi="Cambria" w:cs="Cambria"/>
          <w:b/>
        </w:rPr>
        <w:tab/>
        <w:t xml:space="preserve">Bachelors of Art/ </w:t>
      </w:r>
      <w:r>
        <w:rPr>
          <w:rFonts w:ascii="Cambria" w:eastAsia="Cambria" w:hAnsi="Cambria" w:cs="Cambria"/>
          <w:b/>
        </w:rPr>
        <w:tab/>
        <w:t xml:space="preserve">Herndon High School </w:t>
      </w:r>
    </w:p>
    <w:p w14:paraId="63A2A318" w14:textId="77777777" w:rsidR="00B23E8B" w:rsidRDefault="00000000">
      <w:pPr>
        <w:tabs>
          <w:tab w:val="center" w:pos="5490"/>
          <w:tab w:val="center" w:pos="8586"/>
        </w:tabs>
        <w:spacing w:after="0" w:line="259" w:lineRule="auto"/>
        <w:ind w:left="0" w:firstLine="0"/>
      </w:pPr>
      <w:r>
        <w:rPr>
          <w:rFonts w:ascii="Cambria" w:eastAsia="Cambria" w:hAnsi="Cambria" w:cs="Cambria"/>
        </w:rPr>
        <w:t xml:space="preserve">Marist College, Poughkeepsie, NY/ </w:t>
      </w:r>
      <w:r>
        <w:rPr>
          <w:rFonts w:ascii="Cambria" w:eastAsia="Cambria" w:hAnsi="Cambria" w:cs="Cambria"/>
        </w:rPr>
        <w:tab/>
      </w:r>
      <w:r>
        <w:rPr>
          <w:rFonts w:ascii="Cambria" w:eastAsia="Cambria" w:hAnsi="Cambria" w:cs="Cambria"/>
          <w:b/>
        </w:rPr>
        <w:t xml:space="preserve">Minor in Museum Studies </w:t>
      </w:r>
      <w:r>
        <w:rPr>
          <w:rFonts w:ascii="Cambria" w:eastAsia="Cambria" w:hAnsi="Cambria" w:cs="Cambria"/>
          <w:b/>
        </w:rPr>
        <w:tab/>
      </w:r>
      <w:r>
        <w:rPr>
          <w:rFonts w:ascii="Cambria" w:eastAsia="Cambria" w:hAnsi="Cambria" w:cs="Cambria"/>
        </w:rPr>
        <w:t xml:space="preserve">Herndon, VA </w:t>
      </w:r>
    </w:p>
    <w:p w14:paraId="7157B432" w14:textId="77777777" w:rsidR="00B23E8B" w:rsidRDefault="00000000">
      <w:pPr>
        <w:tabs>
          <w:tab w:val="center" w:pos="5813"/>
          <w:tab w:val="center" w:pos="8454"/>
        </w:tabs>
        <w:spacing w:after="0" w:line="259" w:lineRule="auto"/>
        <w:ind w:left="0" w:firstLine="0"/>
      </w:pPr>
      <w:r>
        <w:rPr>
          <w:rFonts w:ascii="Cambria" w:eastAsia="Cambria" w:hAnsi="Cambria" w:cs="Cambria"/>
          <w:sz w:val="20"/>
        </w:rPr>
        <w:t xml:space="preserve">Institution Lorenzo de Medici, Florence, Italy </w:t>
      </w:r>
      <w:r>
        <w:rPr>
          <w:rFonts w:ascii="Cambria" w:eastAsia="Cambria" w:hAnsi="Cambria" w:cs="Cambria"/>
          <w:sz w:val="20"/>
        </w:rPr>
        <w:tab/>
      </w:r>
      <w:r>
        <w:rPr>
          <w:rFonts w:ascii="Cambria" w:eastAsia="Cambria" w:hAnsi="Cambria" w:cs="Cambria"/>
        </w:rPr>
        <w:t xml:space="preserve">Lynchburg College, Lynchburg, VA </w:t>
      </w:r>
      <w:r>
        <w:rPr>
          <w:rFonts w:ascii="Cambria" w:eastAsia="Cambria" w:hAnsi="Cambria" w:cs="Cambria"/>
        </w:rPr>
        <w:tab/>
        <w:t xml:space="preserve">May 2008 </w:t>
      </w:r>
    </w:p>
    <w:p w14:paraId="4CA8D242" w14:textId="77777777" w:rsidR="00B23E8B" w:rsidRDefault="00000000">
      <w:pPr>
        <w:tabs>
          <w:tab w:val="center" w:pos="4674"/>
        </w:tabs>
        <w:spacing w:after="0" w:line="259" w:lineRule="auto"/>
        <w:ind w:left="0" w:firstLine="0"/>
      </w:pPr>
      <w:r>
        <w:rPr>
          <w:rFonts w:ascii="Cambria" w:eastAsia="Cambria" w:hAnsi="Cambria" w:cs="Cambria"/>
        </w:rPr>
        <w:t xml:space="preserve">May 2014 </w:t>
      </w:r>
      <w:r>
        <w:rPr>
          <w:rFonts w:ascii="Cambria" w:eastAsia="Cambria" w:hAnsi="Cambria" w:cs="Cambria"/>
        </w:rPr>
        <w:tab/>
        <w:t xml:space="preserve">May 2012 </w:t>
      </w:r>
    </w:p>
    <w:p w14:paraId="0396FDA1" w14:textId="77777777" w:rsidR="00B23E8B" w:rsidRDefault="00000000">
      <w:pPr>
        <w:spacing w:after="0" w:line="259" w:lineRule="auto"/>
        <w:ind w:left="6093" w:firstLine="0"/>
        <w:jc w:val="center"/>
      </w:pPr>
      <w:r>
        <w:t xml:space="preserve"> </w:t>
      </w:r>
    </w:p>
    <w:p w14:paraId="528CC02F" w14:textId="77777777" w:rsidR="00B23E8B" w:rsidRDefault="00000000">
      <w:pPr>
        <w:spacing w:after="0" w:line="259" w:lineRule="auto"/>
        <w:ind w:left="1" w:firstLine="0"/>
      </w:pPr>
      <w:r>
        <w:t xml:space="preserve"> </w:t>
      </w:r>
    </w:p>
    <w:p w14:paraId="7CB5BBD7" w14:textId="77777777" w:rsidR="00B23E8B" w:rsidRDefault="00000000">
      <w:pPr>
        <w:ind w:left="-2"/>
      </w:pPr>
      <w:r>
        <w:t xml:space="preserve">EXPERIENCE </w:t>
      </w:r>
    </w:p>
    <w:p w14:paraId="62F40F1B" w14:textId="77777777" w:rsidR="00B23E8B" w:rsidRDefault="00000000">
      <w:pPr>
        <w:spacing w:after="14" w:line="259" w:lineRule="auto"/>
        <w:ind w:left="1" w:firstLine="0"/>
      </w:pPr>
      <w:r>
        <w:t xml:space="preserve"> </w:t>
      </w:r>
    </w:p>
    <w:p w14:paraId="7A6F0E50" w14:textId="6CEE1584" w:rsidR="00AF7CB7" w:rsidRDefault="00AF7CB7">
      <w:pPr>
        <w:spacing w:after="8" w:line="266" w:lineRule="auto"/>
        <w:ind w:left="-4" w:right="3686"/>
        <w:rPr>
          <w:b/>
        </w:rPr>
      </w:pPr>
      <w:r>
        <w:rPr>
          <w:b/>
        </w:rPr>
        <w:t>Virginia Discovery Museum/ Charlottesville, VA</w:t>
      </w:r>
    </w:p>
    <w:p w14:paraId="2C89B92F" w14:textId="71741645" w:rsidR="00AF7CB7" w:rsidRDefault="00AF7CB7" w:rsidP="00AF7CB7">
      <w:pPr>
        <w:spacing w:after="8" w:line="266" w:lineRule="auto"/>
        <w:ind w:left="-4" w:right="3686"/>
        <w:rPr>
          <w:bCs/>
        </w:rPr>
      </w:pPr>
      <w:r>
        <w:rPr>
          <w:bCs/>
        </w:rPr>
        <w:t>Education Manager 2024-Present</w:t>
      </w:r>
    </w:p>
    <w:p w14:paraId="35B1B286" w14:textId="62BF750C" w:rsidR="00AF7CB7" w:rsidRDefault="00BA27A1" w:rsidP="00BA27A1">
      <w:pPr>
        <w:tabs>
          <w:tab w:val="left" w:pos="6660"/>
        </w:tabs>
        <w:spacing w:after="8" w:line="266" w:lineRule="auto"/>
        <w:ind w:left="-4" w:right="2"/>
        <w:rPr>
          <w:bCs/>
        </w:rPr>
      </w:pPr>
      <w:r w:rsidRPr="00BA27A1">
        <w:rPr>
          <w:bCs/>
        </w:rPr>
        <w:t>Designed, implemented, and managed a variety of engaging programs, workshops, and camps, tailoring experiences to diverse audiences. Built and maintained community partnerships with local schools and organizations to enhance outreach efforts. Organized and executed large-scale fundraising events, contributing to organizational goals. Coordinated and facilitated educational field trips, ensuring seamless logistics and impactful learning experiences. Developed and delivered curriculum for StarLab, an inflatable planetarium, providing interactive and immersive astronomy education</w:t>
      </w:r>
      <w:r>
        <w:rPr>
          <w:bCs/>
        </w:rPr>
        <w:t>.</w:t>
      </w:r>
      <w:r w:rsidR="006B7266">
        <w:rPr>
          <w:bCs/>
        </w:rPr>
        <w:t xml:space="preserve"> Created educational content for signage and website.</w:t>
      </w:r>
    </w:p>
    <w:p w14:paraId="5150D1B0" w14:textId="77777777" w:rsidR="00BA27A1" w:rsidRDefault="00BA27A1" w:rsidP="00BA27A1">
      <w:pPr>
        <w:tabs>
          <w:tab w:val="left" w:pos="6660"/>
        </w:tabs>
        <w:spacing w:after="8" w:line="266" w:lineRule="auto"/>
        <w:ind w:left="-4" w:right="2"/>
        <w:rPr>
          <w:b/>
        </w:rPr>
      </w:pPr>
    </w:p>
    <w:p w14:paraId="47F45D25" w14:textId="1184FB84" w:rsidR="00B23E8B" w:rsidRDefault="00000000">
      <w:pPr>
        <w:spacing w:after="8" w:line="266" w:lineRule="auto"/>
        <w:ind w:left="-4" w:right="3686"/>
      </w:pPr>
      <w:r>
        <w:rPr>
          <w:b/>
        </w:rPr>
        <w:t xml:space="preserve">Freedom High School/ Woodbridge, VA </w:t>
      </w:r>
    </w:p>
    <w:p w14:paraId="04A62239" w14:textId="0D5CED2D" w:rsidR="00B23E8B" w:rsidRDefault="00000000">
      <w:pPr>
        <w:ind w:left="-2"/>
      </w:pPr>
      <w:r>
        <w:t xml:space="preserve">Art Teacher 2021- </w:t>
      </w:r>
      <w:r w:rsidR="00AF7CB7">
        <w:t>2024</w:t>
      </w:r>
      <w:r>
        <w:t xml:space="preserve"> </w:t>
      </w:r>
    </w:p>
    <w:p w14:paraId="747B86A6" w14:textId="369F5140" w:rsidR="00B23E8B" w:rsidRDefault="00000000">
      <w:pPr>
        <w:ind w:left="-2"/>
      </w:pPr>
      <w:r>
        <w:t xml:space="preserve">I </w:t>
      </w:r>
      <w:r w:rsidR="00AF7CB7">
        <w:t>taught</w:t>
      </w:r>
      <w:r>
        <w:t xml:space="preserve"> 9-12 grades art. I </w:t>
      </w:r>
      <w:r w:rsidR="00AF7CB7">
        <w:t>worked</w:t>
      </w:r>
      <w:r>
        <w:t xml:space="preserve"> with students to hone their skills and knowledge of the Elements of art and Principles of Design. I work</w:t>
      </w:r>
      <w:r w:rsidR="00AF7CB7">
        <w:t>ed</w:t>
      </w:r>
      <w:r>
        <w:t xml:space="preserve"> with students on skill sets and understanding how to use materials. Students learn art through the standards set by the state of Virginia. Students are introduced to a variety of art through history and application. I </w:t>
      </w:r>
      <w:r w:rsidR="00AF7CB7">
        <w:t>taught</w:t>
      </w:r>
      <w:r>
        <w:t xml:space="preserve"> drawing, ceramics, painting, and collage. I r</w:t>
      </w:r>
      <w:r w:rsidR="00AF7CB7">
        <w:t>a</w:t>
      </w:r>
      <w:r>
        <w:t xml:space="preserve">n the National Art Honor Society. </w:t>
      </w:r>
    </w:p>
    <w:p w14:paraId="41E97302" w14:textId="77777777" w:rsidR="00B23E8B" w:rsidRDefault="00000000">
      <w:pPr>
        <w:spacing w:after="16" w:line="259" w:lineRule="auto"/>
        <w:ind w:left="1" w:firstLine="0"/>
      </w:pPr>
      <w:r>
        <w:t xml:space="preserve"> </w:t>
      </w:r>
    </w:p>
    <w:p w14:paraId="33EDF25D" w14:textId="77777777" w:rsidR="00B23E8B" w:rsidRDefault="00000000">
      <w:pPr>
        <w:spacing w:after="8" w:line="266" w:lineRule="auto"/>
        <w:ind w:left="-4" w:right="3686"/>
      </w:pPr>
      <w:r>
        <w:rPr>
          <w:b/>
        </w:rPr>
        <w:t>Parkside Middle School</w:t>
      </w:r>
      <w:r>
        <w:t xml:space="preserve">/ Manassas, VA </w:t>
      </w:r>
    </w:p>
    <w:p w14:paraId="4A779D12" w14:textId="77777777" w:rsidR="00B23E8B" w:rsidRDefault="00000000">
      <w:pPr>
        <w:ind w:left="-2"/>
      </w:pPr>
      <w:r>
        <w:t xml:space="preserve">Art Teacher/ Department Head 2016- 2021 </w:t>
      </w:r>
    </w:p>
    <w:p w14:paraId="69D199B9" w14:textId="77777777" w:rsidR="00B23E8B" w:rsidRDefault="00000000">
      <w:pPr>
        <w:ind w:left="-2"/>
      </w:pPr>
      <w:r>
        <w:t xml:space="preserve">I taught grades 6-8 art. I work with students of all disability levels. I teach a variety of art skills, not limited to sculpture, painting, drawing, and technology skills. Students learn how to properly control hand eye movements as well as use materials and understanding skills. Students learn through the visual art standards in Virginia. Students are introduced to a variety of artists throughout history and in contemporary scenes. I also ran a department of three art teachers. I am responsible for budgeting, inventories, documenting lesson plans, helping the other teachers if need be, and all interactions with the Prince William County Head of Fine Arts. </w:t>
      </w:r>
    </w:p>
    <w:p w14:paraId="29033469" w14:textId="77777777" w:rsidR="00B23E8B" w:rsidRDefault="00000000">
      <w:pPr>
        <w:spacing w:after="16" w:line="259" w:lineRule="auto"/>
        <w:ind w:left="1" w:firstLine="0"/>
      </w:pPr>
      <w:r>
        <w:t xml:space="preserve"> </w:t>
      </w:r>
    </w:p>
    <w:p w14:paraId="7AFE70B0" w14:textId="77777777" w:rsidR="00B23E8B" w:rsidRDefault="00000000">
      <w:pPr>
        <w:ind w:left="-2"/>
      </w:pPr>
      <w:r>
        <w:rPr>
          <w:b/>
        </w:rPr>
        <w:t>Somerset Prep</w:t>
      </w:r>
      <w:r>
        <w:t xml:space="preserve">/ Washington, D.C. </w:t>
      </w:r>
    </w:p>
    <w:p w14:paraId="0E361A42" w14:textId="77777777" w:rsidR="00B23E8B" w:rsidRDefault="00000000">
      <w:pPr>
        <w:ind w:left="-2"/>
      </w:pPr>
      <w:r>
        <w:t xml:space="preserve">Art Teacher 2015 – 2016 </w:t>
      </w:r>
    </w:p>
    <w:p w14:paraId="58714753" w14:textId="77777777" w:rsidR="00BA27A1" w:rsidRDefault="00BA27A1">
      <w:pPr>
        <w:spacing w:after="16" w:line="259" w:lineRule="auto"/>
        <w:ind w:left="1" w:firstLine="0"/>
      </w:pPr>
      <w:r w:rsidRPr="00BA27A1">
        <w:t>Developed and implemented a comprehensive art program for a charter school, including curriculum design for grades 6-12 in art and graphic design. Managed all aspects of inventory and supplies, ensuring resources were available to support student creativity and learning. Delivered engaging instruction that fostered artistic growth and technical skills, tailoring lessons to meet diverse student needs and abilities.</w:t>
      </w:r>
    </w:p>
    <w:p w14:paraId="43B5F65A" w14:textId="77777777" w:rsidR="00BA27A1" w:rsidRDefault="00BA27A1">
      <w:pPr>
        <w:spacing w:after="16" w:line="259" w:lineRule="auto"/>
        <w:ind w:left="1" w:firstLine="0"/>
      </w:pPr>
    </w:p>
    <w:p w14:paraId="16E7BD8B" w14:textId="77777777" w:rsidR="00BA27A1" w:rsidRDefault="00BA27A1">
      <w:pPr>
        <w:spacing w:after="160" w:line="278" w:lineRule="auto"/>
        <w:ind w:left="0" w:firstLine="0"/>
      </w:pPr>
      <w:r>
        <w:br w:type="page"/>
      </w:r>
    </w:p>
    <w:p w14:paraId="714ECB75" w14:textId="0EB37DA4" w:rsidR="00B23E8B" w:rsidRDefault="00000000" w:rsidP="00BA27A1">
      <w:pPr>
        <w:spacing w:after="16" w:line="259" w:lineRule="auto"/>
        <w:ind w:left="0" w:firstLine="0"/>
      </w:pPr>
      <w:r>
        <w:rPr>
          <w:b/>
        </w:rPr>
        <w:lastRenderedPageBreak/>
        <w:t>Edmund Burke School</w:t>
      </w:r>
      <w:r>
        <w:t xml:space="preserve">/ Washington, D.C. </w:t>
      </w:r>
    </w:p>
    <w:p w14:paraId="76E02B4E" w14:textId="77777777" w:rsidR="00B23E8B" w:rsidRDefault="00000000">
      <w:pPr>
        <w:ind w:left="-2"/>
      </w:pPr>
      <w:r>
        <w:t xml:space="preserve">Student Teacher 2014 - 2015 </w:t>
      </w:r>
    </w:p>
    <w:p w14:paraId="10EA4D72" w14:textId="77777777" w:rsidR="00B23E8B" w:rsidRDefault="00000000">
      <w:pPr>
        <w:ind w:left="-2"/>
      </w:pPr>
      <w:r>
        <w:t>Provided a high level of assistance to the lead teacher. Substituted for her classes. Maintained a gradual release of responsibility where I took over the lead teachers responsibilities as the school trimester went on. I taught middle school and high school students. I helped the AP Art students with their final concentrations, as well as, set up the year-end art show. I hung artwork from various classes up throughout the semester from various classes showcasing the unique things they were doing. Specifically, I led several projects with the 6</w:t>
      </w:r>
      <w:r>
        <w:rPr>
          <w:sz w:val="13"/>
        </w:rPr>
        <w:t xml:space="preserve">th </w:t>
      </w:r>
      <w:r>
        <w:t xml:space="preserve">grade class stemming from Surrealism (creating monsters from various animal and human parts). </w:t>
      </w:r>
    </w:p>
    <w:p w14:paraId="07A9B681" w14:textId="77777777" w:rsidR="00B23E8B" w:rsidRDefault="00000000">
      <w:pPr>
        <w:spacing w:after="16" w:line="259" w:lineRule="auto"/>
        <w:ind w:left="1" w:firstLine="0"/>
      </w:pPr>
      <w:r>
        <w:t xml:space="preserve"> </w:t>
      </w:r>
    </w:p>
    <w:p w14:paraId="14CB2D29" w14:textId="77777777" w:rsidR="00B23E8B" w:rsidRDefault="00000000">
      <w:pPr>
        <w:spacing w:after="8" w:line="266" w:lineRule="auto"/>
        <w:ind w:left="-4" w:right="3686"/>
      </w:pPr>
      <w:r>
        <w:rPr>
          <w:b/>
        </w:rPr>
        <w:t>National Gallery of Art</w:t>
      </w:r>
      <w:r>
        <w:t xml:space="preserve">/ Washington, D.C. </w:t>
      </w:r>
    </w:p>
    <w:p w14:paraId="51903D82" w14:textId="77777777" w:rsidR="00B23E8B" w:rsidRDefault="00000000">
      <w:pPr>
        <w:ind w:left="-2"/>
      </w:pPr>
      <w:r>
        <w:t xml:space="preserve">Sales Store Checker 2013-2014 </w:t>
      </w:r>
    </w:p>
    <w:p w14:paraId="2594863C" w14:textId="097FA51D" w:rsidR="00B23E8B" w:rsidRDefault="00000000">
      <w:pPr>
        <w:ind w:left="-2"/>
      </w:pPr>
      <w:r>
        <w:t>Provide</w:t>
      </w:r>
      <w:r w:rsidR="00BA27A1">
        <w:t>d a</w:t>
      </w:r>
      <w:r>
        <w:t xml:space="preserve"> high level of customer service, keeps the shops neat and stocked. Operate</w:t>
      </w:r>
      <w:r w:rsidR="00BA27A1">
        <w:t>d the</w:t>
      </w:r>
      <w:r>
        <w:t xml:space="preserve"> cash register. Maintain</w:t>
      </w:r>
      <w:r w:rsidR="00BA27A1">
        <w:t xml:space="preserve">ed </w:t>
      </w:r>
      <w:r>
        <w:t xml:space="preserve">display areas, and cash register station. Answers questions regarding merchandise, collections, and activities. </w:t>
      </w:r>
    </w:p>
    <w:p w14:paraId="4DEE75C0" w14:textId="77777777" w:rsidR="00B23E8B" w:rsidRDefault="00000000">
      <w:pPr>
        <w:spacing w:after="0" w:line="259" w:lineRule="auto"/>
        <w:ind w:left="1" w:firstLine="0"/>
      </w:pPr>
      <w:r>
        <w:t xml:space="preserve"> </w:t>
      </w:r>
    </w:p>
    <w:p w14:paraId="50282B4E" w14:textId="77777777" w:rsidR="00B23E8B" w:rsidRDefault="00000000">
      <w:pPr>
        <w:spacing w:after="8" w:line="266" w:lineRule="auto"/>
        <w:ind w:left="-4" w:right="3686"/>
      </w:pPr>
      <w:r>
        <w:rPr>
          <w:b/>
        </w:rPr>
        <w:t>Arlington Arts Center</w:t>
      </w:r>
      <w:r>
        <w:t xml:space="preserve">/ Arlington, VA </w:t>
      </w:r>
    </w:p>
    <w:p w14:paraId="30122009" w14:textId="77777777" w:rsidR="00B23E8B" w:rsidRDefault="00000000">
      <w:pPr>
        <w:ind w:left="-2"/>
      </w:pPr>
      <w:r>
        <w:t xml:space="preserve">Educational Intern 2014 </w:t>
      </w:r>
    </w:p>
    <w:p w14:paraId="4263C4CC" w14:textId="77777777" w:rsidR="00B23E8B" w:rsidRDefault="00000000">
      <w:pPr>
        <w:ind w:left="-2"/>
      </w:pPr>
      <w:r>
        <w:t xml:space="preserve">Organized and prepped studio classrooms for art education classes. Ran classes and substituted for teachers. Assisted with public programming events and created public programming for exhibitions. </w:t>
      </w:r>
    </w:p>
    <w:p w14:paraId="0881A38C" w14:textId="77777777" w:rsidR="00B23E8B" w:rsidRDefault="00000000">
      <w:pPr>
        <w:spacing w:after="17" w:line="259" w:lineRule="auto"/>
        <w:ind w:left="1" w:firstLine="0"/>
      </w:pPr>
      <w:r>
        <w:t xml:space="preserve"> </w:t>
      </w:r>
    </w:p>
    <w:p w14:paraId="08AC9230" w14:textId="77777777" w:rsidR="00BA27A1" w:rsidRDefault="00000000">
      <w:pPr>
        <w:ind w:left="-2" w:right="5679"/>
      </w:pPr>
      <w:r>
        <w:rPr>
          <w:b/>
        </w:rPr>
        <w:t>Greater Reston Arts Center</w:t>
      </w:r>
      <w:r>
        <w:t xml:space="preserve">/Reston, VA </w:t>
      </w:r>
    </w:p>
    <w:p w14:paraId="706BF8BD" w14:textId="535F437A" w:rsidR="00B23E8B" w:rsidRDefault="00000000">
      <w:pPr>
        <w:ind w:left="-2" w:right="5679"/>
      </w:pPr>
      <w:r>
        <w:t xml:space="preserve">Curatorial Intern 2013 </w:t>
      </w:r>
    </w:p>
    <w:p w14:paraId="7932646A" w14:textId="77777777" w:rsidR="00B23E8B" w:rsidRDefault="00000000">
      <w:pPr>
        <w:ind w:left="-2"/>
      </w:pPr>
      <w:r>
        <w:t>Assisted the Curator with upcoming shows. Filled in with the Gallery Assistant. Opened and closed the Gallery. Assisted with setting up the exhibitions. Researched artists. Compiled artists lists (45 artists) and contact information coupled with information about the exhibitions. Compiled a history timeline of GRACE that was used in a publication for the 40</w:t>
      </w:r>
      <w:r>
        <w:rPr>
          <w:sz w:val="13"/>
        </w:rPr>
        <w:t xml:space="preserve">th </w:t>
      </w:r>
      <w:r>
        <w:t xml:space="preserve">Anniversary show. </w:t>
      </w:r>
    </w:p>
    <w:p w14:paraId="1D433D28" w14:textId="77777777" w:rsidR="00B23E8B" w:rsidRDefault="00000000">
      <w:pPr>
        <w:spacing w:after="19" w:line="259" w:lineRule="auto"/>
        <w:ind w:left="1" w:firstLine="0"/>
      </w:pPr>
      <w:r>
        <w:t xml:space="preserve"> </w:t>
      </w:r>
    </w:p>
    <w:p w14:paraId="378DEABE" w14:textId="77777777" w:rsidR="00B23E8B" w:rsidRDefault="00000000">
      <w:pPr>
        <w:spacing w:after="8" w:line="266" w:lineRule="auto"/>
        <w:ind w:left="-4" w:right="3686"/>
      </w:pPr>
      <w:r>
        <w:rPr>
          <w:b/>
        </w:rPr>
        <w:t>Greater Reston Art Center</w:t>
      </w:r>
      <w:r>
        <w:t xml:space="preserve">/ Reston, VA </w:t>
      </w:r>
    </w:p>
    <w:p w14:paraId="5A73523D" w14:textId="77777777" w:rsidR="00B23E8B" w:rsidRDefault="00000000">
      <w:pPr>
        <w:ind w:left="-2"/>
      </w:pPr>
      <w:r>
        <w:t xml:space="preserve">Assistant Art Camp Teacher 2013 </w:t>
      </w:r>
    </w:p>
    <w:p w14:paraId="1526D87D" w14:textId="77777777" w:rsidR="00B23E8B" w:rsidRDefault="00000000">
      <w:pPr>
        <w:ind w:left="-2"/>
      </w:pPr>
      <w:r>
        <w:t xml:space="preserve">Co-taught art camp classes to children, ages 7-14. Prep work for classes, led lessons, assisted lessons, helped students if they needed it. Oversaw classroom activities. Specifically created lessons dealing with the contemporary artists, Impressionism, and local community artists. Created a lesson plan for “Animals in Art” creating projects for younger children (4-7 year olds). </w:t>
      </w:r>
    </w:p>
    <w:p w14:paraId="0E4BDD39" w14:textId="77777777" w:rsidR="00B23E8B" w:rsidRDefault="00000000">
      <w:pPr>
        <w:spacing w:after="11" w:line="259" w:lineRule="auto"/>
        <w:ind w:left="1" w:firstLine="0"/>
      </w:pPr>
      <w:r>
        <w:rPr>
          <w:rFonts w:ascii="Cambria" w:eastAsia="Cambria" w:hAnsi="Cambria" w:cs="Cambria"/>
          <w:b/>
          <w:color w:val="953634"/>
        </w:rPr>
        <w:t xml:space="preserve"> </w:t>
      </w:r>
    </w:p>
    <w:p w14:paraId="0F7294D3" w14:textId="77777777" w:rsidR="00B23E8B" w:rsidRDefault="00000000">
      <w:pPr>
        <w:spacing w:after="8" w:line="266" w:lineRule="auto"/>
        <w:ind w:left="-4" w:right="3686"/>
      </w:pPr>
      <w:r>
        <w:rPr>
          <w:b/>
        </w:rPr>
        <w:t xml:space="preserve">Lorenzo de Medici Student Special Exhibition—FluIdentity </w:t>
      </w:r>
      <w:r>
        <w:t xml:space="preserve">Co-Curator 2013 </w:t>
      </w:r>
    </w:p>
    <w:p w14:paraId="39C41036" w14:textId="77777777" w:rsidR="00B23E8B" w:rsidRDefault="00000000">
      <w:pPr>
        <w:ind w:left="-2"/>
      </w:pPr>
      <w:r>
        <w:t xml:space="preserve">Worked with 7 other student curators in forming relationships with student artists, selecting the artwork for the exhibition, care and transportation of the artwork for the duration of the show, installation/ de-installation of the exhibit, design of the exhibition, as well as all the media about the exhibition. </w:t>
      </w:r>
    </w:p>
    <w:p w14:paraId="6C0407F2" w14:textId="433E82B6" w:rsidR="00B23E8B" w:rsidRDefault="00000000" w:rsidP="00BA27A1">
      <w:pPr>
        <w:spacing w:after="16" w:line="259" w:lineRule="auto"/>
        <w:ind w:left="1" w:firstLine="0"/>
      </w:pPr>
      <w:r>
        <w:rPr>
          <w:b/>
        </w:rPr>
        <w:t xml:space="preserve"> </w:t>
      </w:r>
    </w:p>
    <w:p w14:paraId="71B1B543" w14:textId="77777777" w:rsidR="00B23E8B" w:rsidRDefault="00000000">
      <w:pPr>
        <w:spacing w:after="8" w:line="266" w:lineRule="auto"/>
        <w:ind w:left="-4" w:right="3686"/>
      </w:pPr>
      <w:r>
        <w:rPr>
          <w:b/>
        </w:rPr>
        <w:t xml:space="preserve">The Cathedral of Santa Maria del Fiore, (The Duomo) / </w:t>
      </w:r>
      <w:r>
        <w:t xml:space="preserve">Florence, Italy </w:t>
      </w:r>
    </w:p>
    <w:p w14:paraId="4983D056" w14:textId="77777777" w:rsidR="00B23E8B" w:rsidRDefault="00000000">
      <w:pPr>
        <w:ind w:left="-2"/>
      </w:pPr>
      <w:r>
        <w:t xml:space="preserve">Tour Guide/Docent 2011 </w:t>
      </w:r>
    </w:p>
    <w:p w14:paraId="60DC5CF7" w14:textId="77777777" w:rsidR="00B23E8B" w:rsidRDefault="00000000">
      <w:pPr>
        <w:ind w:left="-2"/>
      </w:pPr>
      <w:r>
        <w:t xml:space="preserve">Led weekly, guided tours of the Renaissance cathedral in Florence. Knowledge of entire building and artwork within studied and memorized in 3 weeks time. </w:t>
      </w:r>
    </w:p>
    <w:p w14:paraId="00E754E3" w14:textId="77777777" w:rsidR="00B23E8B" w:rsidRDefault="00000000">
      <w:pPr>
        <w:spacing w:after="14" w:line="259" w:lineRule="auto"/>
        <w:ind w:left="1" w:firstLine="0"/>
      </w:pPr>
      <w:r>
        <w:t xml:space="preserve"> </w:t>
      </w:r>
    </w:p>
    <w:p w14:paraId="718019B8" w14:textId="77777777" w:rsidR="00BA27A1" w:rsidRDefault="00BA27A1">
      <w:pPr>
        <w:spacing w:after="160" w:line="278" w:lineRule="auto"/>
        <w:ind w:left="0" w:firstLine="0"/>
      </w:pPr>
      <w:r>
        <w:br w:type="page"/>
      </w:r>
    </w:p>
    <w:p w14:paraId="45B0442F" w14:textId="55B73BDB" w:rsidR="00B23E8B" w:rsidRDefault="00000000">
      <w:pPr>
        <w:ind w:left="-2"/>
      </w:pPr>
      <w:r>
        <w:lastRenderedPageBreak/>
        <w:t xml:space="preserve">AWARDS &amp; HONORS </w:t>
      </w:r>
    </w:p>
    <w:p w14:paraId="16349000" w14:textId="77777777" w:rsidR="00B23E8B" w:rsidRDefault="00000000">
      <w:pPr>
        <w:spacing w:after="14" w:line="259" w:lineRule="auto"/>
        <w:ind w:left="1" w:firstLine="0"/>
      </w:pPr>
      <w:r>
        <w:t xml:space="preserve"> </w:t>
      </w:r>
    </w:p>
    <w:p w14:paraId="126FC9F5" w14:textId="437B5E07" w:rsidR="00974F64" w:rsidRDefault="00974F64">
      <w:pPr>
        <w:ind w:left="-2"/>
      </w:pPr>
      <w:r>
        <w:t>Make Prince William Beautiful, Bus Stop, 2023</w:t>
      </w:r>
    </w:p>
    <w:p w14:paraId="2C0A48E7" w14:textId="4AD2C22B" w:rsidR="00974F64" w:rsidRDefault="00974F64">
      <w:pPr>
        <w:ind w:left="-2"/>
      </w:pPr>
      <w:r>
        <w:t>Diversity, Open Space Gallery, 2024</w:t>
      </w:r>
    </w:p>
    <w:p w14:paraId="79851588" w14:textId="6C76FE65" w:rsidR="00B23E8B" w:rsidRDefault="00000000">
      <w:pPr>
        <w:ind w:left="-2"/>
      </w:pPr>
      <w:r>
        <w:t xml:space="preserve">Staff Show, National Gallery of Art, 2014-2015 </w:t>
      </w:r>
    </w:p>
    <w:p w14:paraId="0197F1D4" w14:textId="77777777" w:rsidR="00B23E8B" w:rsidRDefault="00000000">
      <w:pPr>
        <w:ind w:left="-2"/>
      </w:pPr>
      <w:r>
        <w:t xml:space="preserve">Member, Kappa Pi Honor Society </w:t>
      </w:r>
    </w:p>
    <w:p w14:paraId="3D250963" w14:textId="77777777" w:rsidR="00B23E8B" w:rsidRDefault="00000000">
      <w:pPr>
        <w:ind w:left="-2"/>
      </w:pPr>
      <w:r>
        <w:t xml:space="preserve">Best in Show, Student Exhibition, Lynchburg College, 2012 </w:t>
      </w:r>
    </w:p>
    <w:p w14:paraId="50E5FDB9" w14:textId="77777777" w:rsidR="00B23E8B" w:rsidRDefault="00000000">
      <w:pPr>
        <w:ind w:left="-2"/>
      </w:pPr>
      <w:r>
        <w:t xml:space="preserve">Student Exhibition, Lynchburg College, 2011 </w:t>
      </w:r>
    </w:p>
    <w:p w14:paraId="22437096" w14:textId="77777777" w:rsidR="00B23E8B" w:rsidRDefault="00000000">
      <w:pPr>
        <w:ind w:left="-2"/>
      </w:pPr>
      <w:r>
        <w:t xml:space="preserve">Student Showcase, Florence Italy, 2011 </w:t>
      </w:r>
    </w:p>
    <w:p w14:paraId="1042DDD2" w14:textId="77777777" w:rsidR="00B23E8B" w:rsidRDefault="00000000">
      <w:pPr>
        <w:ind w:left="-2"/>
      </w:pPr>
      <w:r>
        <w:t xml:space="preserve">Student Showcase, Lynchburg College, 2010 </w:t>
      </w:r>
    </w:p>
    <w:p w14:paraId="70448506" w14:textId="77777777" w:rsidR="00B23E8B" w:rsidRDefault="00000000">
      <w:pPr>
        <w:ind w:left="-2"/>
      </w:pPr>
      <w:r>
        <w:t xml:space="preserve">Young Artist Showcase, Reston, VA 2007/2008 </w:t>
      </w:r>
    </w:p>
    <w:p w14:paraId="0FB018D1" w14:textId="77777777" w:rsidR="00B23E8B" w:rsidRDefault="00000000">
      <w:pPr>
        <w:spacing w:after="25"/>
        <w:ind w:left="-2"/>
      </w:pPr>
      <w:r>
        <w:t xml:space="preserve">High School Seminar, National Gallery of Art, 2008 </w:t>
      </w:r>
    </w:p>
    <w:p w14:paraId="71B4B11C" w14:textId="77777777" w:rsidR="00B23E8B" w:rsidRDefault="00000000">
      <w:pPr>
        <w:spacing w:after="0" w:line="259" w:lineRule="auto"/>
        <w:ind w:left="1" w:firstLine="0"/>
      </w:pPr>
      <w:r>
        <w:rPr>
          <w:sz w:val="24"/>
        </w:rPr>
        <w:t xml:space="preserve"> </w:t>
      </w:r>
    </w:p>
    <w:p w14:paraId="3BFB7F4D" w14:textId="77777777" w:rsidR="00B23E8B" w:rsidRDefault="00000000">
      <w:pPr>
        <w:pStyle w:val="Heading1"/>
      </w:pPr>
      <w:r>
        <w:t xml:space="preserve">SKILLS </w:t>
      </w:r>
    </w:p>
    <w:p w14:paraId="3A4F77D4" w14:textId="77777777" w:rsidR="00B23E8B" w:rsidRDefault="00000000">
      <w:pPr>
        <w:spacing w:after="0" w:line="259" w:lineRule="auto"/>
        <w:ind w:left="1" w:firstLine="0"/>
      </w:pPr>
      <w:r>
        <w:rPr>
          <w:sz w:val="24"/>
        </w:rPr>
        <w:t xml:space="preserve"> </w:t>
      </w:r>
    </w:p>
    <w:p w14:paraId="15B4C51A" w14:textId="77777777" w:rsidR="00B23E8B" w:rsidRDefault="00000000">
      <w:pPr>
        <w:spacing w:after="8" w:line="266" w:lineRule="auto"/>
        <w:ind w:left="-4" w:right="3686"/>
      </w:pPr>
      <w:r>
        <w:rPr>
          <w:b/>
        </w:rPr>
        <w:t xml:space="preserve">Photography </w:t>
      </w:r>
    </w:p>
    <w:p w14:paraId="52FA3C0E" w14:textId="77777777" w:rsidR="00B23E8B" w:rsidRDefault="00000000">
      <w:pPr>
        <w:numPr>
          <w:ilvl w:val="0"/>
          <w:numId w:val="1"/>
        </w:numPr>
        <w:spacing w:after="30"/>
        <w:ind w:hanging="161"/>
      </w:pPr>
      <w:r>
        <w:t xml:space="preserve">Black and White Chemical </w:t>
      </w:r>
    </w:p>
    <w:p w14:paraId="64DEB51C" w14:textId="77777777" w:rsidR="00B23E8B" w:rsidRDefault="00000000">
      <w:pPr>
        <w:numPr>
          <w:ilvl w:val="0"/>
          <w:numId w:val="1"/>
        </w:numPr>
        <w:spacing w:after="32"/>
        <w:ind w:hanging="161"/>
      </w:pPr>
      <w:r>
        <w:t xml:space="preserve">Vandyke </w:t>
      </w:r>
    </w:p>
    <w:p w14:paraId="4ED6CCB6" w14:textId="77777777" w:rsidR="00B23E8B" w:rsidRDefault="00000000">
      <w:pPr>
        <w:numPr>
          <w:ilvl w:val="0"/>
          <w:numId w:val="1"/>
        </w:numPr>
        <w:spacing w:after="32"/>
        <w:ind w:hanging="161"/>
      </w:pPr>
      <w:r>
        <w:t xml:space="preserve">Cyanotype </w:t>
      </w:r>
    </w:p>
    <w:p w14:paraId="21783E48" w14:textId="77777777" w:rsidR="00B23E8B" w:rsidRDefault="00000000">
      <w:pPr>
        <w:numPr>
          <w:ilvl w:val="0"/>
          <w:numId w:val="1"/>
        </w:numPr>
        <w:spacing w:after="30"/>
        <w:ind w:hanging="161"/>
      </w:pPr>
      <w:r>
        <w:t xml:space="preserve">Salt Printing </w:t>
      </w:r>
    </w:p>
    <w:p w14:paraId="1CFA13AB" w14:textId="77777777" w:rsidR="00B23E8B" w:rsidRDefault="00000000">
      <w:pPr>
        <w:numPr>
          <w:ilvl w:val="0"/>
          <w:numId w:val="1"/>
        </w:numPr>
        <w:spacing w:after="33"/>
        <w:ind w:hanging="161"/>
      </w:pPr>
      <w:r>
        <w:t xml:space="preserve">Digital Process </w:t>
      </w:r>
    </w:p>
    <w:p w14:paraId="40D153D9" w14:textId="77777777" w:rsidR="00B23E8B" w:rsidRDefault="00000000">
      <w:pPr>
        <w:numPr>
          <w:ilvl w:val="0"/>
          <w:numId w:val="1"/>
        </w:numPr>
        <w:ind w:hanging="161"/>
      </w:pPr>
      <w:r>
        <w:t xml:space="preserve">Platinum/Palladium </w:t>
      </w:r>
    </w:p>
    <w:p w14:paraId="398A85AC" w14:textId="77777777" w:rsidR="00B23E8B" w:rsidRDefault="00000000">
      <w:pPr>
        <w:spacing w:after="8" w:line="266" w:lineRule="auto"/>
        <w:ind w:left="-4" w:right="3686"/>
      </w:pPr>
      <w:r>
        <w:rPr>
          <w:b/>
        </w:rPr>
        <w:t xml:space="preserve">Sculpture </w:t>
      </w:r>
    </w:p>
    <w:p w14:paraId="1236E929" w14:textId="77777777" w:rsidR="00B23E8B" w:rsidRDefault="00000000">
      <w:pPr>
        <w:numPr>
          <w:ilvl w:val="0"/>
          <w:numId w:val="1"/>
        </w:numPr>
        <w:spacing w:after="32"/>
        <w:ind w:hanging="161"/>
      </w:pPr>
      <w:r>
        <w:t xml:space="preserve">Casting </w:t>
      </w:r>
    </w:p>
    <w:p w14:paraId="5F9B7CEB" w14:textId="77777777" w:rsidR="00B23E8B" w:rsidRDefault="00000000">
      <w:pPr>
        <w:numPr>
          <w:ilvl w:val="0"/>
          <w:numId w:val="1"/>
        </w:numPr>
        <w:spacing w:after="32"/>
        <w:ind w:hanging="161"/>
      </w:pPr>
      <w:r>
        <w:t xml:space="preserve">Carving/Subtractive </w:t>
      </w:r>
    </w:p>
    <w:p w14:paraId="6B1437F5" w14:textId="77777777" w:rsidR="00B23E8B" w:rsidRDefault="00000000">
      <w:pPr>
        <w:numPr>
          <w:ilvl w:val="0"/>
          <w:numId w:val="1"/>
        </w:numPr>
        <w:spacing w:after="35"/>
        <w:ind w:hanging="161"/>
      </w:pPr>
      <w:r>
        <w:t xml:space="preserve">Carving/Additive in plaster, clay, wax, glass, and stone. </w:t>
      </w:r>
    </w:p>
    <w:p w14:paraId="01B3A420" w14:textId="77777777" w:rsidR="00B23E8B" w:rsidRDefault="00000000">
      <w:pPr>
        <w:numPr>
          <w:ilvl w:val="0"/>
          <w:numId w:val="1"/>
        </w:numPr>
        <w:ind w:hanging="161"/>
      </w:pPr>
      <w:r>
        <w:t xml:space="preserve">Mixed Media in sugar, beads, string, rice, tampons, and crayons. </w:t>
      </w:r>
    </w:p>
    <w:p w14:paraId="63AC0550" w14:textId="77777777" w:rsidR="00B23E8B" w:rsidRDefault="00000000">
      <w:pPr>
        <w:spacing w:after="8" w:line="266" w:lineRule="auto"/>
        <w:ind w:left="-4" w:right="3686"/>
      </w:pPr>
      <w:r>
        <w:rPr>
          <w:b/>
        </w:rPr>
        <w:t xml:space="preserve">Drawing </w:t>
      </w:r>
    </w:p>
    <w:p w14:paraId="5954B5EA" w14:textId="77777777" w:rsidR="00B23E8B" w:rsidRDefault="00000000">
      <w:pPr>
        <w:numPr>
          <w:ilvl w:val="0"/>
          <w:numId w:val="1"/>
        </w:numPr>
        <w:spacing w:after="32"/>
        <w:ind w:hanging="161"/>
      </w:pPr>
      <w:r>
        <w:t xml:space="preserve">Charcoal </w:t>
      </w:r>
    </w:p>
    <w:p w14:paraId="21D3B969" w14:textId="77777777" w:rsidR="00B23E8B" w:rsidRDefault="00000000">
      <w:pPr>
        <w:numPr>
          <w:ilvl w:val="0"/>
          <w:numId w:val="1"/>
        </w:numPr>
        <w:spacing w:after="29"/>
        <w:ind w:hanging="161"/>
      </w:pPr>
      <w:r>
        <w:t xml:space="preserve">Colored pencil </w:t>
      </w:r>
    </w:p>
    <w:p w14:paraId="527CBE18" w14:textId="77777777" w:rsidR="00B23E8B" w:rsidRDefault="00000000">
      <w:pPr>
        <w:numPr>
          <w:ilvl w:val="0"/>
          <w:numId w:val="1"/>
        </w:numPr>
        <w:spacing w:after="30"/>
        <w:ind w:hanging="161"/>
      </w:pPr>
      <w:r>
        <w:t xml:space="preserve">Marker </w:t>
      </w:r>
    </w:p>
    <w:p w14:paraId="16958D77" w14:textId="77777777" w:rsidR="00B23E8B" w:rsidRDefault="00000000">
      <w:pPr>
        <w:numPr>
          <w:ilvl w:val="0"/>
          <w:numId w:val="1"/>
        </w:numPr>
        <w:spacing w:after="30"/>
        <w:ind w:hanging="161"/>
      </w:pPr>
      <w:r>
        <w:t xml:space="preserve">Wax </w:t>
      </w:r>
    </w:p>
    <w:p w14:paraId="0260D38B" w14:textId="77777777" w:rsidR="00B23E8B" w:rsidRDefault="00000000">
      <w:pPr>
        <w:numPr>
          <w:ilvl w:val="0"/>
          <w:numId w:val="1"/>
        </w:numPr>
        <w:spacing w:after="28"/>
        <w:ind w:hanging="161"/>
      </w:pPr>
      <w:r>
        <w:t xml:space="preserve">Graphite </w:t>
      </w:r>
    </w:p>
    <w:p w14:paraId="57A02FA5" w14:textId="77777777" w:rsidR="00B23E8B" w:rsidRDefault="00000000">
      <w:pPr>
        <w:numPr>
          <w:ilvl w:val="0"/>
          <w:numId w:val="1"/>
        </w:numPr>
        <w:ind w:hanging="161"/>
      </w:pPr>
      <w:r>
        <w:t xml:space="preserve">Ink. </w:t>
      </w:r>
    </w:p>
    <w:p w14:paraId="3750B6F8" w14:textId="77777777" w:rsidR="00B23E8B" w:rsidRDefault="00000000">
      <w:pPr>
        <w:spacing w:after="8" w:line="266" w:lineRule="auto"/>
        <w:ind w:left="-4" w:right="3686"/>
      </w:pPr>
      <w:r>
        <w:rPr>
          <w:b/>
        </w:rPr>
        <w:t xml:space="preserve">Painting </w:t>
      </w:r>
    </w:p>
    <w:p w14:paraId="2E881366" w14:textId="77777777" w:rsidR="00B23E8B" w:rsidRDefault="00000000">
      <w:pPr>
        <w:numPr>
          <w:ilvl w:val="0"/>
          <w:numId w:val="1"/>
        </w:numPr>
        <w:spacing w:after="29"/>
        <w:ind w:hanging="161"/>
      </w:pPr>
      <w:r>
        <w:t xml:space="preserve">Acrylic </w:t>
      </w:r>
    </w:p>
    <w:p w14:paraId="355CF896" w14:textId="77777777" w:rsidR="00B23E8B" w:rsidRDefault="00000000">
      <w:pPr>
        <w:numPr>
          <w:ilvl w:val="0"/>
          <w:numId w:val="1"/>
        </w:numPr>
        <w:ind w:hanging="161"/>
      </w:pPr>
      <w:r>
        <w:t xml:space="preserve">Oil </w:t>
      </w:r>
    </w:p>
    <w:p w14:paraId="4AB965BD" w14:textId="77777777" w:rsidR="00B23E8B" w:rsidRDefault="00000000">
      <w:pPr>
        <w:spacing w:after="8" w:line="266" w:lineRule="auto"/>
        <w:ind w:left="-4" w:right="3686"/>
      </w:pPr>
      <w:r>
        <w:rPr>
          <w:b/>
        </w:rPr>
        <w:t xml:space="preserve">Digital </w:t>
      </w:r>
    </w:p>
    <w:p w14:paraId="4580D5EE" w14:textId="77777777" w:rsidR="00B23E8B" w:rsidRDefault="00000000">
      <w:pPr>
        <w:numPr>
          <w:ilvl w:val="0"/>
          <w:numId w:val="1"/>
        </w:numPr>
        <w:spacing w:after="35"/>
        <w:ind w:hanging="161"/>
      </w:pPr>
      <w:r>
        <w:t xml:space="preserve">Adobe Photoshop and Adobe Illustrator using both Macintosh and PC platforms. </w:t>
      </w:r>
    </w:p>
    <w:p w14:paraId="7A9BF63B" w14:textId="77777777" w:rsidR="00B23E8B" w:rsidRDefault="00000000">
      <w:pPr>
        <w:numPr>
          <w:ilvl w:val="0"/>
          <w:numId w:val="1"/>
        </w:numPr>
        <w:ind w:hanging="161"/>
      </w:pPr>
      <w:r>
        <w:t>Microsoft products and Mac products. Excel, Word, PowerPoint, Outlook.</w:t>
      </w:r>
      <w:r>
        <w:rPr>
          <w:sz w:val="24"/>
        </w:rPr>
        <w:t xml:space="preserve"> </w:t>
      </w:r>
    </w:p>
    <w:sectPr w:rsidR="00B23E8B">
      <w:headerReference w:type="default" r:id="rId7"/>
      <w:pgSz w:w="12240" w:h="15840"/>
      <w:pgMar w:top="1495" w:right="1083" w:bottom="697" w:left="8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A75F" w14:textId="77777777" w:rsidR="003B3DBF" w:rsidRDefault="003B3DBF" w:rsidP="00BA27A1">
      <w:pPr>
        <w:spacing w:after="0" w:line="240" w:lineRule="auto"/>
      </w:pPr>
      <w:r>
        <w:separator/>
      </w:r>
    </w:p>
  </w:endnote>
  <w:endnote w:type="continuationSeparator" w:id="0">
    <w:p w14:paraId="1D4F3DEC" w14:textId="77777777" w:rsidR="003B3DBF" w:rsidRDefault="003B3DBF" w:rsidP="00BA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5F94" w14:textId="77777777" w:rsidR="003B3DBF" w:rsidRDefault="003B3DBF" w:rsidP="00BA27A1">
      <w:pPr>
        <w:spacing w:after="0" w:line="240" w:lineRule="auto"/>
      </w:pPr>
      <w:r>
        <w:separator/>
      </w:r>
    </w:p>
  </w:footnote>
  <w:footnote w:type="continuationSeparator" w:id="0">
    <w:p w14:paraId="522CC330" w14:textId="77777777" w:rsidR="003B3DBF" w:rsidRDefault="003B3DBF" w:rsidP="00BA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815F" w14:textId="00C3C818" w:rsidR="00BA27A1" w:rsidRPr="00BA27A1" w:rsidRDefault="00BA27A1" w:rsidP="00BA27A1">
    <w:pPr>
      <w:spacing w:after="0" w:line="259" w:lineRule="auto"/>
      <w:ind w:left="999" w:firstLine="0"/>
      <w:jc w:val="center"/>
      <w:rPr>
        <w:lang w:val="fr-FR"/>
      </w:rPr>
    </w:pPr>
    <w:r w:rsidRPr="00BA27A1">
      <w:rPr>
        <w:sz w:val="40"/>
        <w:lang w:val="fr-FR"/>
      </w:rPr>
      <w:t xml:space="preserve">Amanda Noelle Griffith </w:t>
    </w:r>
  </w:p>
  <w:p w14:paraId="5D0EF6A5" w14:textId="77777777" w:rsidR="00BA27A1" w:rsidRPr="00BA27A1" w:rsidRDefault="00BA27A1" w:rsidP="00BA27A1">
    <w:pPr>
      <w:spacing w:after="0" w:line="259" w:lineRule="auto"/>
      <w:ind w:left="999" w:firstLine="0"/>
      <w:jc w:val="center"/>
      <w:rPr>
        <w:lang w:val="fr-FR"/>
      </w:rPr>
    </w:pPr>
    <w:r w:rsidRPr="00BA27A1">
      <w:rPr>
        <w:lang w:val="fr-FR"/>
      </w:rPr>
      <w:t>Education Manager</w:t>
    </w:r>
  </w:p>
  <w:p w14:paraId="300EE71B" w14:textId="71E001C1" w:rsidR="00BA27A1" w:rsidRPr="00BA27A1" w:rsidRDefault="00BA27A1" w:rsidP="00BA27A1">
    <w:pPr>
      <w:ind w:left="1554"/>
      <w:rPr>
        <w:lang w:val="fr-FR"/>
      </w:rPr>
    </w:pPr>
    <w:r>
      <w:rPr>
        <w:lang w:val="fr-FR"/>
      </w:rPr>
      <w:t>4 James River Rd</w:t>
    </w:r>
    <w:r w:rsidRPr="00AF7CB7">
      <w:rPr>
        <w:lang w:val="fr-FR"/>
      </w:rPr>
      <w:t xml:space="preserve"> </w:t>
    </w:r>
    <w:r>
      <w:rPr>
        <w:rFonts w:ascii="Wingdings" w:eastAsia="Wingdings" w:hAnsi="Wingdings" w:cs="Wingdings"/>
      </w:rPr>
      <w:t></w:t>
    </w:r>
    <w:r w:rsidRPr="00AF7CB7">
      <w:rPr>
        <w:lang w:val="fr-FR"/>
      </w:rPr>
      <w:t xml:space="preserve"> </w:t>
    </w:r>
    <w:r>
      <w:rPr>
        <w:lang w:val="fr-FR"/>
      </w:rPr>
      <w:t>Palmyra</w:t>
    </w:r>
    <w:r w:rsidRPr="00AF7CB7">
      <w:rPr>
        <w:lang w:val="fr-FR"/>
      </w:rPr>
      <w:t xml:space="preserve">, VA </w:t>
    </w:r>
    <w:r>
      <w:rPr>
        <w:lang w:val="fr-FR"/>
      </w:rPr>
      <w:t>22963</w:t>
    </w:r>
    <w:r w:rsidRPr="00AF7CB7">
      <w:rPr>
        <w:lang w:val="fr-FR"/>
      </w:rPr>
      <w:t xml:space="preserve"> </w:t>
    </w:r>
    <w:r>
      <w:rPr>
        <w:rFonts w:ascii="Wingdings" w:eastAsia="Wingdings" w:hAnsi="Wingdings" w:cs="Wingdings"/>
      </w:rPr>
      <w:t></w:t>
    </w:r>
    <w:r w:rsidRPr="00AF7CB7">
      <w:rPr>
        <w:lang w:val="fr-FR"/>
      </w:rPr>
      <w:t xml:space="preserve"> (571) 552-2246 </w:t>
    </w:r>
    <w:r>
      <w:rPr>
        <w:rFonts w:ascii="Wingdings" w:eastAsia="Wingdings" w:hAnsi="Wingdings" w:cs="Wingdings"/>
      </w:rPr>
      <w:t></w:t>
    </w:r>
    <w:r w:rsidRPr="00AF7CB7">
      <w:rPr>
        <w:lang w:val="fr-FR"/>
      </w:rPr>
      <w:t xml:space="preserve"> </w:t>
    </w:r>
    <w:r>
      <w:rPr>
        <w:lang w:val="fr-FR"/>
      </w:rPr>
      <w:t>amandanoellegriffith@gmail.com</w:t>
    </w:r>
  </w:p>
  <w:p w14:paraId="72B7A80D" w14:textId="77777777" w:rsidR="00BA27A1" w:rsidRPr="00BA27A1" w:rsidRDefault="00BA27A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522C0"/>
    <w:multiLevelType w:val="hybridMultilevel"/>
    <w:tmpl w:val="D43807CE"/>
    <w:lvl w:ilvl="0" w:tplc="D6AACC8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DE94CA">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6CC0BA">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1EA50E">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D6325C">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FAB3B6">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DE025A">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2413EA">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BE7670">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0779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8B"/>
    <w:rsid w:val="003B3DBF"/>
    <w:rsid w:val="00440794"/>
    <w:rsid w:val="00585B69"/>
    <w:rsid w:val="006B7266"/>
    <w:rsid w:val="00860603"/>
    <w:rsid w:val="00974F64"/>
    <w:rsid w:val="00A773F5"/>
    <w:rsid w:val="00AF7CB7"/>
    <w:rsid w:val="00B23E8B"/>
    <w:rsid w:val="00BA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ABEF"/>
  <w15:docId w15:val="{1D433D04-0619-4694-8F20-F89A2D58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09"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6" w:line="259" w:lineRule="auto"/>
      <w:ind w:left="1"/>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BA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A1"/>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BA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A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Amanda Noelle Saunders</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 Noelle Saunders</dc:title>
  <dc:subject/>
  <dc:creator>Amanda Saunders</dc:creator>
  <cp:keywords/>
  <cp:lastModifiedBy>Lindsay Jones</cp:lastModifiedBy>
  <cp:revision>4</cp:revision>
  <cp:lastPrinted>2024-12-05T19:37:00Z</cp:lastPrinted>
  <dcterms:created xsi:type="dcterms:W3CDTF">2024-12-05T19:36:00Z</dcterms:created>
  <dcterms:modified xsi:type="dcterms:W3CDTF">2025-03-27T15:39:00Z</dcterms:modified>
</cp:coreProperties>
</file>